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7E354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7E354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‌</w:t>
      </w:r>
      <w:bookmarkStart w:id="0" w:name="b9bd104d-6082-47bd-8132-2766a2040a6c"/>
      <w:r w:rsidRPr="007E354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Министерство образования и науки Республики Татарстан</w:t>
      </w:r>
      <w:bookmarkEnd w:id="0"/>
      <w:r w:rsidRPr="007E354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‌‌ </w:t>
      </w:r>
    </w:p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7E354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‌</w:t>
      </w:r>
      <w:bookmarkStart w:id="1" w:name="34df4a62-8dcd-4a78-a0bb-c2323fe584ec"/>
      <w:r w:rsidRPr="007E354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Исполнительный комитет </w:t>
      </w:r>
      <w:proofErr w:type="spellStart"/>
      <w:r w:rsidRPr="007E354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Сармановского</w:t>
      </w:r>
      <w:proofErr w:type="spellEnd"/>
      <w:r w:rsidRPr="007E354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муниципального района</w:t>
      </w:r>
      <w:bookmarkEnd w:id="1"/>
      <w:r w:rsidRPr="007E354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‌</w:t>
      </w:r>
      <w:r w:rsidRPr="007E354F">
        <w:rPr>
          <w:rFonts w:ascii="Times New Roman" w:eastAsia="SimSun" w:hAnsi="Times New Roman" w:cs="Times New Roman"/>
          <w:color w:val="000000"/>
          <w:sz w:val="24"/>
          <w:szCs w:val="24"/>
        </w:rPr>
        <w:t>​</w:t>
      </w:r>
    </w:p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7E354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МБОУ "</w:t>
      </w:r>
      <w:proofErr w:type="spellStart"/>
      <w:proofErr w:type="gramStart"/>
      <w:r w:rsidRPr="007E354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Альметьевская</w:t>
      </w:r>
      <w:proofErr w:type="spellEnd"/>
      <w:proofErr w:type="gramEnd"/>
      <w:r w:rsidRPr="007E354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СОШ им. </w:t>
      </w:r>
      <w:proofErr w:type="spellStart"/>
      <w:r w:rsidRPr="007E354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М.Рамзи</w:t>
      </w:r>
      <w:proofErr w:type="spellEnd"/>
      <w:r w:rsidRPr="007E354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"</w:t>
      </w:r>
    </w:p>
    <w:p w:rsidR="007E354F" w:rsidRPr="007E354F" w:rsidRDefault="007E354F" w:rsidP="007E354F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E354F" w:rsidRPr="007E354F" w:rsidTr="007E354F">
        <w:tc>
          <w:tcPr>
            <w:tcW w:w="3114" w:type="dxa"/>
          </w:tcPr>
          <w:p w:rsidR="007E354F" w:rsidRPr="007E354F" w:rsidRDefault="007E354F" w:rsidP="007E354F">
            <w:pPr>
              <w:autoSpaceDE w:val="0"/>
              <w:autoSpaceDN w:val="0"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3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7E354F" w:rsidRPr="007E354F" w:rsidRDefault="007E354F" w:rsidP="007E354F">
            <w:pPr>
              <w:autoSpaceDE w:val="0"/>
              <w:autoSpaceDN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3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:rsidR="007E354F" w:rsidRPr="007E354F" w:rsidRDefault="007E354F" w:rsidP="007E354F">
            <w:pPr>
              <w:autoSpaceDE w:val="0"/>
              <w:autoSpaceDN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3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 w:rsidR="007E354F" w:rsidRPr="007E354F" w:rsidRDefault="007E354F" w:rsidP="007E354F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3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Сагитова</w:t>
            </w:r>
            <w:proofErr w:type="spellEnd"/>
            <w:r w:rsidRPr="007E3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  <w:p w:rsidR="007E354F" w:rsidRPr="007E354F" w:rsidRDefault="007E354F" w:rsidP="007E354F">
            <w:pPr>
              <w:autoSpaceDE w:val="0"/>
              <w:autoSpaceDN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3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7E354F" w:rsidRPr="007E354F" w:rsidRDefault="007E354F" w:rsidP="007E354F">
            <w:pPr>
              <w:autoSpaceDE w:val="0"/>
              <w:autoSpaceDN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3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«28» августа 2023 г.</w:t>
            </w:r>
          </w:p>
          <w:p w:rsidR="007E354F" w:rsidRPr="007E354F" w:rsidRDefault="007E354F" w:rsidP="007E354F">
            <w:pPr>
              <w:autoSpaceDE w:val="0"/>
              <w:autoSpaceDN w:val="0"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E354F" w:rsidRPr="007E354F" w:rsidRDefault="007E354F" w:rsidP="007E354F">
            <w:pPr>
              <w:autoSpaceDE w:val="0"/>
              <w:autoSpaceDN w:val="0"/>
              <w:spacing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3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7E354F" w:rsidRPr="007E354F" w:rsidRDefault="007E354F" w:rsidP="007E354F">
            <w:pPr>
              <w:autoSpaceDE w:val="0"/>
              <w:autoSpaceDN w:val="0"/>
              <w:spacing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3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  <w:p w:rsidR="007E354F" w:rsidRPr="007E354F" w:rsidRDefault="007E354F" w:rsidP="007E354F">
            <w:pPr>
              <w:autoSpaceDE w:val="0"/>
              <w:autoSpaceDN w:val="0"/>
              <w:spacing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3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 w:rsidR="007E354F" w:rsidRPr="007E354F" w:rsidRDefault="007E354F" w:rsidP="007E354F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3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 Р.Р.</w:t>
            </w:r>
          </w:p>
          <w:p w:rsidR="007E354F" w:rsidRPr="007E354F" w:rsidRDefault="007E354F" w:rsidP="007E354F">
            <w:pPr>
              <w:autoSpaceDE w:val="0"/>
              <w:autoSpaceDN w:val="0"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E354F" w:rsidRPr="007E354F" w:rsidRDefault="007E354F" w:rsidP="007E354F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3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7E354F" w:rsidRPr="007E354F" w:rsidRDefault="007E354F" w:rsidP="007E354F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3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7E354F" w:rsidRPr="007E354F" w:rsidRDefault="007E354F" w:rsidP="007E354F">
            <w:pPr>
              <w:autoSpaceDE w:val="0"/>
              <w:autoSpaceDN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3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 </w:t>
            </w:r>
          </w:p>
          <w:p w:rsidR="007E354F" w:rsidRPr="007E354F" w:rsidRDefault="007E354F" w:rsidP="007E354F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3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Садиков Р.Х.</w:t>
            </w:r>
          </w:p>
          <w:p w:rsidR="007E354F" w:rsidRPr="007E354F" w:rsidRDefault="007E354F" w:rsidP="007E354F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3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№44-П от «29» августа 2023 г.</w:t>
            </w:r>
          </w:p>
          <w:p w:rsidR="007E354F" w:rsidRPr="007E354F" w:rsidRDefault="007E354F" w:rsidP="007E354F">
            <w:pPr>
              <w:autoSpaceDE w:val="0"/>
              <w:autoSpaceDN w:val="0"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E354F" w:rsidRPr="007E354F" w:rsidRDefault="007E354F" w:rsidP="007E354F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  <w:r w:rsidRPr="007E354F">
        <w:rPr>
          <w:rFonts w:ascii="Times New Roman" w:eastAsia="SimSun" w:hAnsi="Times New Roman" w:cs="Times New Roman"/>
          <w:color w:val="000000"/>
          <w:sz w:val="24"/>
          <w:szCs w:val="24"/>
        </w:rPr>
        <w:t>‌</w:t>
      </w:r>
    </w:p>
    <w:p w:rsidR="007E354F" w:rsidRPr="007E354F" w:rsidRDefault="007E354F" w:rsidP="007E354F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7E354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7E354F">
        <w:rPr>
          <w:rFonts w:ascii="Times New Roman" w:eastAsia="SimSun" w:hAnsi="Times New Roman" w:cs="Times New Roman"/>
          <w:color w:val="000000"/>
          <w:sz w:val="24"/>
          <w:szCs w:val="24"/>
        </w:rPr>
        <w:t>(</w:t>
      </w:r>
      <w:r w:rsidRPr="007E354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ID 974485</w:t>
      </w:r>
      <w:r w:rsidRPr="007E354F">
        <w:rPr>
          <w:rFonts w:ascii="Times New Roman" w:eastAsia="SimSun" w:hAnsi="Times New Roman" w:cs="Times New Roman"/>
          <w:color w:val="000000"/>
          <w:sz w:val="24"/>
          <w:szCs w:val="24"/>
        </w:rPr>
        <w:t>)</w:t>
      </w:r>
    </w:p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7E354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учебного предмета «Физическая культура»</w:t>
      </w:r>
    </w:p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7E354F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для обучающихся 1-4 классов </w:t>
      </w:r>
    </w:p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7E354F" w:rsidRPr="007E354F" w:rsidRDefault="007E354F" w:rsidP="007E354F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7E354F">
        <w:rPr>
          <w:rFonts w:ascii="Times New Roman" w:eastAsia="SimSun" w:hAnsi="Times New Roman" w:cs="Times New Roman"/>
          <w:color w:val="000000"/>
          <w:sz w:val="24"/>
          <w:szCs w:val="24"/>
        </w:rPr>
        <w:t>​</w:t>
      </w:r>
      <w:bookmarkStart w:id="2" w:name="6129fc25-1484-4cce-a161-840ff826026d"/>
      <w:r w:rsidRPr="007E354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село </w:t>
      </w:r>
      <w:proofErr w:type="spellStart"/>
      <w:r w:rsidRPr="007E354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Альметьево</w:t>
      </w:r>
      <w:bookmarkEnd w:id="2"/>
      <w:proofErr w:type="spellEnd"/>
      <w:r w:rsidRPr="007E354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,‌ </w:t>
      </w:r>
      <w:bookmarkStart w:id="3" w:name="62614f64-10de-4f5c-96b5-e9621fb5538a"/>
      <w:r w:rsidRPr="007E354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2023 год</w:t>
      </w:r>
      <w:bookmarkEnd w:id="3"/>
      <w:r w:rsidRPr="007E354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‌</w:t>
      </w:r>
      <w:r w:rsidRPr="007E354F">
        <w:rPr>
          <w:rFonts w:ascii="Times New Roman" w:eastAsia="SimSun" w:hAnsi="Times New Roman" w:cs="Times New Roman"/>
          <w:color w:val="000000"/>
          <w:sz w:val="24"/>
          <w:szCs w:val="24"/>
        </w:rPr>
        <w:t>​</w:t>
      </w:r>
      <w:bookmarkStart w:id="4" w:name="block-7360136"/>
      <w:bookmarkStart w:id="5" w:name="block-7420827"/>
      <w:bookmarkStart w:id="6" w:name="block-12771186"/>
      <w:bookmarkEnd w:id="4"/>
      <w:bookmarkEnd w:id="5"/>
      <w:bookmarkEnd w:id="6"/>
    </w:p>
    <w:p w:rsidR="00CD31F4" w:rsidRPr="007E354F" w:rsidRDefault="00692502" w:rsidP="007E354F">
      <w:pPr>
        <w:spacing w:line="276" w:lineRule="auto"/>
        <w:ind w:left="12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CD31F4" w:rsidRPr="007E354F" w:rsidRDefault="00CD31F4" w:rsidP="007E354F">
      <w:pPr>
        <w:spacing w:line="276" w:lineRule="auto"/>
        <w:ind w:left="12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-ориентированной направленности.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. Достижение целостного развития становится возможным благодаря освоению </w:t>
      </w:r>
      <w:r w:rsidRPr="007E354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. Как и любая деятельность, она включает в себя </w:t>
      </w: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информационный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операциональный</w:t>
      </w:r>
      <w:proofErr w:type="spell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В целях усиления мотивационной составляющей учебного предмета и </w:t>
      </w: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подготовки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Содержание модуля «</w:t>
      </w:r>
      <w:proofErr w:type="spell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7E354F">
        <w:rPr>
          <w:rFonts w:ascii="Times New Roman" w:hAnsi="Times New Roman" w:cs="Times New Roman"/>
          <w:color w:val="000000"/>
          <w:sz w:val="24"/>
          <w:szCs w:val="24"/>
        </w:rPr>
        <w:t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включают в себя личностные, </w:t>
      </w:r>
      <w:proofErr w:type="spell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предметные результаты. </w:t>
      </w:r>
      <w:bookmarkStart w:id="7" w:name="_GoBack"/>
      <w:bookmarkEnd w:id="7"/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Результативность освоения учебного предмета </w:t>
      </w: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8" w:name="bb146442-f527-41bf-8c2f-d7c56b2bd4b0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 для изучения физической культуры на уровне начального общего образования составляет – </w:t>
      </w:r>
      <w:r w:rsidRPr="00AA0F36">
        <w:rPr>
          <w:rFonts w:ascii="Times New Roman" w:hAnsi="Times New Roman" w:cs="Times New Roman"/>
          <w:color w:val="000000"/>
          <w:sz w:val="24"/>
          <w:szCs w:val="24"/>
        </w:rPr>
        <w:t xml:space="preserve">405 часов: </w:t>
      </w:r>
      <w:r w:rsidR="00AA0F36" w:rsidRPr="00AA0F36">
        <w:rPr>
          <w:rFonts w:ascii="Times New Roman" w:hAnsi="Times New Roman" w:cs="Times New Roman"/>
          <w:color w:val="000000"/>
          <w:sz w:val="24"/>
          <w:szCs w:val="24"/>
        </w:rPr>
        <w:t>в 1 классе – 66 часов (2</w:t>
      </w:r>
      <w:r w:rsidRPr="00AA0F36">
        <w:rPr>
          <w:rFonts w:ascii="Times New Roman" w:hAnsi="Times New Roman" w:cs="Times New Roman"/>
          <w:color w:val="000000"/>
          <w:sz w:val="24"/>
          <w:szCs w:val="24"/>
        </w:rPr>
        <w:t xml:space="preserve"> часа в неделю), во 2 классе –</w:t>
      </w:r>
      <w:r w:rsidR="00AA0F36" w:rsidRPr="00AA0F36">
        <w:rPr>
          <w:rFonts w:ascii="Times New Roman" w:hAnsi="Times New Roman" w:cs="Times New Roman"/>
          <w:color w:val="000000"/>
          <w:sz w:val="24"/>
          <w:szCs w:val="24"/>
        </w:rPr>
        <w:t xml:space="preserve"> 68 часа (2</w:t>
      </w:r>
      <w:r w:rsidRPr="00AA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0F36" w:rsidRPr="00AA0F36">
        <w:rPr>
          <w:rFonts w:ascii="Times New Roman" w:hAnsi="Times New Roman" w:cs="Times New Roman"/>
          <w:color w:val="000000"/>
          <w:sz w:val="24"/>
          <w:szCs w:val="24"/>
        </w:rPr>
        <w:t>часа в неделю), в 3 классе – 68 часа (2</w:t>
      </w:r>
      <w:r w:rsidRPr="00AA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0F36" w:rsidRPr="00AA0F36">
        <w:rPr>
          <w:rFonts w:ascii="Times New Roman" w:hAnsi="Times New Roman" w:cs="Times New Roman"/>
          <w:color w:val="000000"/>
          <w:sz w:val="24"/>
          <w:szCs w:val="24"/>
        </w:rPr>
        <w:t>часа в неделю), в 4 классе – 68 часа (2</w:t>
      </w:r>
      <w:r w:rsidRPr="00AA0F36">
        <w:rPr>
          <w:rFonts w:ascii="Times New Roman" w:hAnsi="Times New Roman" w:cs="Times New Roman"/>
          <w:color w:val="000000"/>
          <w:sz w:val="24"/>
          <w:szCs w:val="24"/>
        </w:rPr>
        <w:t xml:space="preserve"> часа в неделю).</w:t>
      </w:r>
      <w:bookmarkEnd w:id="8"/>
      <w:r w:rsidRPr="00AA0F36">
        <w:rPr>
          <w:rFonts w:ascii="Times New Roman" w:hAnsi="Times New Roman" w:cs="Times New Roman"/>
          <w:color w:val="000000"/>
          <w:sz w:val="24"/>
          <w:szCs w:val="24"/>
        </w:rPr>
        <w:t>‌‌</w:t>
      </w:r>
      <w:proofErr w:type="gramEnd"/>
    </w:p>
    <w:p w:rsidR="007E354F" w:rsidRDefault="007E354F" w:rsidP="007E354F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31F4" w:rsidRPr="007E354F" w:rsidRDefault="00692502" w:rsidP="007E354F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CD31F4" w:rsidRPr="007E354F" w:rsidRDefault="00CD31F4" w:rsidP="007E354F">
      <w:pPr>
        <w:spacing w:line="276" w:lineRule="auto"/>
        <w:ind w:left="12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D31F4" w:rsidRPr="007E354F" w:rsidRDefault="00692502" w:rsidP="007E354F">
      <w:pPr>
        <w:spacing w:line="276" w:lineRule="auto"/>
        <w:ind w:left="12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CD31F4" w:rsidRPr="007E354F" w:rsidRDefault="00CD31F4" w:rsidP="007E354F">
      <w:pPr>
        <w:spacing w:line="276" w:lineRule="auto"/>
        <w:ind w:left="12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101876902"/>
      <w:bookmarkEnd w:id="9"/>
      <w:r w:rsidRPr="007E354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Знания о физической культуре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Способы самостоятельной деятельности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Режим дня и правила его составления и соблюдения.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Физическое совершенствование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Оздоровительная физическая культура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Спортивно-оздоровительная физическая культура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Гимнастика с основами акробатики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Акробатические упражнения: подъём туловища из </w:t>
      </w: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положения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Лыжная подготовка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Лёгкая атлетика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Подвижные и спортивные игры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Считалки для самостоятельной организации подвижных игр.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354F">
        <w:rPr>
          <w:rFonts w:ascii="Times New Roman" w:hAnsi="Times New Roman" w:cs="Times New Roman"/>
          <w:i/>
          <w:color w:val="000000"/>
          <w:sz w:val="24"/>
          <w:szCs w:val="24"/>
        </w:rPr>
        <w:t>Прикладно</w:t>
      </w:r>
      <w:proofErr w:type="spellEnd"/>
      <w:r w:rsidRPr="007E354F">
        <w:rPr>
          <w:rFonts w:ascii="Times New Roman" w:hAnsi="Times New Roman" w:cs="Times New Roman"/>
          <w:i/>
          <w:color w:val="000000"/>
          <w:sz w:val="24"/>
          <w:szCs w:val="24"/>
        </w:rPr>
        <w:t>-ориентированная физическая культура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Развитие основных физических каче</w:t>
      </w: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ств ср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>едствами спортивных и подвижных игр. Подготовка к выполнению нормативных требований комплекса ГТО.</w:t>
      </w:r>
    </w:p>
    <w:p w:rsidR="00CD31F4" w:rsidRPr="007E354F" w:rsidRDefault="00CD31F4" w:rsidP="007E354F">
      <w:pPr>
        <w:spacing w:line="276" w:lineRule="auto"/>
        <w:ind w:left="120" w:firstLine="284"/>
        <w:rPr>
          <w:rFonts w:ascii="Times New Roman" w:hAnsi="Times New Roman" w:cs="Times New Roman"/>
          <w:sz w:val="24"/>
          <w:szCs w:val="24"/>
        </w:rPr>
      </w:pPr>
      <w:bookmarkStart w:id="10" w:name="_Toc137548637"/>
      <w:bookmarkEnd w:id="10"/>
    </w:p>
    <w:p w:rsidR="00CD31F4" w:rsidRPr="007E354F" w:rsidRDefault="00692502" w:rsidP="007E354F">
      <w:pPr>
        <w:spacing w:line="276" w:lineRule="auto"/>
        <w:ind w:left="12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CD31F4" w:rsidRPr="007E354F" w:rsidRDefault="00CD31F4" w:rsidP="007E354F">
      <w:pPr>
        <w:spacing w:line="276" w:lineRule="auto"/>
        <w:ind w:left="12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Знания о физической культуре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i/>
          <w:color w:val="000000"/>
          <w:sz w:val="24"/>
          <w:szCs w:val="24"/>
        </w:rPr>
        <w:t>Способы самостоятельной деятельности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Физическое совершенствование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Оздоровительная физическая культура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Спортивно-оздоровительная физическая культура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Гимнастика с основами акробатики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Лыжная подготовка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двухшажным</w:t>
      </w:r>
      <w:proofErr w:type="spell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Лёгкая атлетика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положения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обеганием</w:t>
      </w:r>
      <w:proofErr w:type="spell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предметов, с преодолением небольших препятствий.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Подвижные игры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Подвижные игры с техническими приёмами спортивных игр (баскетбол, футбол).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354F">
        <w:rPr>
          <w:rFonts w:ascii="Times New Roman" w:hAnsi="Times New Roman" w:cs="Times New Roman"/>
          <w:i/>
          <w:color w:val="000000"/>
          <w:sz w:val="24"/>
          <w:szCs w:val="24"/>
        </w:rPr>
        <w:t>Прикладно</w:t>
      </w:r>
      <w:proofErr w:type="spellEnd"/>
      <w:r w:rsidRPr="007E35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-ориентированная физическая культура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Подготовка к соревнованиям по комплексу ГТО. Развитие основных физических каче</w:t>
      </w: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ств ср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>едствами подвижных и спортивных игр.</w:t>
      </w:r>
    </w:p>
    <w:p w:rsidR="00CD31F4" w:rsidRPr="007E354F" w:rsidRDefault="00CD31F4" w:rsidP="007E354F">
      <w:pPr>
        <w:spacing w:line="276" w:lineRule="auto"/>
        <w:ind w:left="120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37548638"/>
      <w:bookmarkEnd w:id="11"/>
    </w:p>
    <w:p w:rsidR="00CD31F4" w:rsidRPr="007E354F" w:rsidRDefault="00692502" w:rsidP="007E354F">
      <w:pPr>
        <w:spacing w:line="276" w:lineRule="auto"/>
        <w:ind w:left="12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CD31F4" w:rsidRPr="007E354F" w:rsidRDefault="00CD31F4" w:rsidP="007E354F">
      <w:pPr>
        <w:spacing w:line="276" w:lineRule="auto"/>
        <w:ind w:left="12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  <w:t>Знания о физической культуре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  <w:t xml:space="preserve">Способы самостоятельной деятельности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  <w:t xml:space="preserve">Физическое совершенствование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 xml:space="preserve">Оздоровительная физическая культура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 xml:space="preserve">Спортивно-оздоровительная физическая культура.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Гимнастика с основами акробатики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Строевые упражнения в движении </w:t>
      </w:r>
      <w:proofErr w:type="spellStart"/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противоходом</w:t>
      </w:r>
      <w:proofErr w:type="spellEnd"/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Лёгкая атлетика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t>Лыжная подготовка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Передвижение одновременным </w:t>
      </w:r>
      <w:proofErr w:type="spellStart"/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t>двухшажным</w:t>
      </w:r>
      <w:proofErr w:type="spellEnd"/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Плавательная подготовка.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Подвижные и спортивные игры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354F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Прикладно</w:t>
      </w:r>
      <w:proofErr w:type="spellEnd"/>
      <w:r w:rsidRPr="007E354F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 xml:space="preserve">-ориентированная физическая культура.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Развитие основных физических каче</w:t>
      </w:r>
      <w:proofErr w:type="gramStart"/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ств ср</w:t>
      </w:r>
      <w:proofErr w:type="gramEnd"/>
      <w:r w:rsidRPr="007E354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едствами базовых видов спорта. Подготовка к выполнению нормативных требований комплекса ГТО. </w:t>
      </w:r>
    </w:p>
    <w:p w:rsidR="00CD31F4" w:rsidRPr="007E354F" w:rsidRDefault="00CD31F4" w:rsidP="007E354F">
      <w:pPr>
        <w:spacing w:line="276" w:lineRule="auto"/>
        <w:ind w:left="120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37548639"/>
      <w:bookmarkEnd w:id="12"/>
    </w:p>
    <w:p w:rsidR="00CD31F4" w:rsidRPr="007E354F" w:rsidRDefault="00692502" w:rsidP="007E354F">
      <w:pPr>
        <w:spacing w:line="276" w:lineRule="auto"/>
        <w:ind w:left="12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CD31F4" w:rsidRPr="007E354F" w:rsidRDefault="00CD31F4" w:rsidP="007E354F">
      <w:pPr>
        <w:spacing w:line="276" w:lineRule="auto"/>
        <w:ind w:left="12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Знания о физической культуре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Способы самостоятельной деятельности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Физическое совершенствование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Оздоровительная физическая культура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Спортивно-оздоровительная физическая культура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Гимнастика с основами акробатики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напрыгивания</w:t>
      </w:r>
      <w:proofErr w:type="spellEnd"/>
      <w:r w:rsidRPr="007E354F">
        <w:rPr>
          <w:rFonts w:ascii="Times New Roman" w:hAnsi="Times New Roman" w:cs="Times New Roman"/>
          <w:color w:val="000000"/>
          <w:sz w:val="24"/>
          <w:szCs w:val="24"/>
        </w:rPr>
        <w:t>. Упражнения на низкой гимнастической перекладине: висы и упоры, подъём переворотом. Упражнения в танце «Летка-</w:t>
      </w:r>
      <w:proofErr w:type="spell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енка</w:t>
      </w:r>
      <w:proofErr w:type="spellEnd"/>
      <w:r w:rsidRPr="007E354F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Лёгкая атлетика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дальность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стоя на месте.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Лыжная подготовка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Плавательная подготовка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Подвижные и спортивные игры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7E354F">
        <w:rPr>
          <w:rFonts w:ascii="Times New Roman" w:hAnsi="Times New Roman" w:cs="Times New Roman"/>
          <w:color w:val="000000"/>
          <w:sz w:val="24"/>
          <w:szCs w:val="24"/>
        </w:rPr>
        <w:t>-ориентированная физическая культура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7E354F" w:rsidRDefault="007E354F" w:rsidP="007E354F">
      <w:pPr>
        <w:spacing w:line="276" w:lineRule="auto"/>
        <w:ind w:left="120"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3" w:name="_Toc137548640"/>
      <w:bookmarkEnd w:id="13"/>
    </w:p>
    <w:p w:rsidR="00CD31F4" w:rsidRPr="007E354F" w:rsidRDefault="00692502" w:rsidP="007E354F">
      <w:pPr>
        <w:spacing w:line="276" w:lineRule="auto"/>
        <w:ind w:left="12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14" w:name="_Toc137548641"/>
      <w:bookmarkEnd w:id="14"/>
    </w:p>
    <w:p w:rsidR="00CD31F4" w:rsidRPr="007E354F" w:rsidRDefault="00692502" w:rsidP="007E354F">
      <w:pPr>
        <w:spacing w:line="276" w:lineRule="auto"/>
        <w:ind w:left="12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CD31F4" w:rsidRPr="007E354F" w:rsidRDefault="00CD31F4" w:rsidP="007E354F">
      <w:pPr>
        <w:spacing w:line="276" w:lineRule="auto"/>
        <w:ind w:left="12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стремление к формированию культуры здоровья, соблюдению правил здорового образа жизни;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CD31F4" w:rsidRPr="007E354F" w:rsidRDefault="00CD31F4" w:rsidP="007E354F">
      <w:pPr>
        <w:spacing w:line="276" w:lineRule="auto"/>
        <w:ind w:left="120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137548642"/>
      <w:bookmarkEnd w:id="15"/>
    </w:p>
    <w:p w:rsidR="00CD31F4" w:rsidRPr="007E354F" w:rsidRDefault="00692502" w:rsidP="007E354F">
      <w:pPr>
        <w:spacing w:line="276" w:lineRule="auto"/>
        <w:ind w:left="12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CD31F4" w:rsidRPr="007E354F" w:rsidRDefault="00CD31F4" w:rsidP="007E354F">
      <w:pPr>
        <w:spacing w:line="276" w:lineRule="auto"/>
        <w:ind w:left="12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6" w:name="_Toc134720971"/>
      <w:bookmarkEnd w:id="16"/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К концу обучения в</w:t>
      </w: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классе</w:t>
      </w: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обучающегося будут сформированы следующие универсальные учебные действия.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7E35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находить общие и отличительные признаки в передвижениях человека и животных;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выявлять признаки правильной и неправильной осанки, приводить возможные причины её нарушений.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воспроизводить названия разучиваемых физических упражнений и их исходные положения;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обсуждать правила проведения подвижных игр, обосновывать объективность определения победителей.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7E35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выполнять учебные задания по обучению новым физическим упражнениям и развитию физических качеств;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участникам совместной игровой и соревновательной деятельности.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понимать связь между закаливающими процедурами и укреплением здоровья;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7E35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К концу обучения в</w:t>
      </w: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 классе</w:t>
      </w: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обучающегося будут сформированы следующие универсальные учебные действия.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7E35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К концу обучения в</w:t>
      </w: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классе</w:t>
      </w: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обучающегося будут сформированы следующие универсальные учебные действия.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взаимодействовать с учителем и </w:t>
      </w: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>, воспроизводить ранее изученный материал и отвечать на вопросы в процессе учебного диалога;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специальные термины и понятия в общении с учителем и </w:t>
      </w: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>, применять термины при обучении новым физическим упражнениям, развитии физических качеств;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оказывать посильную первую помощь во время занятий физической культурой.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7E35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CD31F4" w:rsidRPr="007E354F" w:rsidRDefault="00CD31F4" w:rsidP="007E354F">
      <w:pPr>
        <w:spacing w:line="276" w:lineRule="auto"/>
        <w:ind w:left="120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Toc137548643"/>
      <w:bookmarkEnd w:id="17"/>
    </w:p>
    <w:p w:rsidR="00CD31F4" w:rsidRPr="007E354F" w:rsidRDefault="00692502" w:rsidP="007E354F">
      <w:pPr>
        <w:spacing w:line="276" w:lineRule="auto"/>
        <w:ind w:left="1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CD31F4" w:rsidRPr="007E354F" w:rsidRDefault="00CD31F4" w:rsidP="007E354F">
      <w:pPr>
        <w:spacing w:line="276" w:lineRule="auto"/>
        <w:ind w:left="120" w:firstLine="284"/>
        <w:rPr>
          <w:rFonts w:ascii="Times New Roman" w:hAnsi="Times New Roman" w:cs="Times New Roman"/>
          <w:sz w:val="24"/>
          <w:szCs w:val="24"/>
        </w:rPr>
      </w:pPr>
      <w:bookmarkStart w:id="18" w:name="_Toc137548644"/>
      <w:bookmarkEnd w:id="18"/>
    </w:p>
    <w:p w:rsidR="00CD31F4" w:rsidRDefault="00692502" w:rsidP="007E354F">
      <w:pPr>
        <w:spacing w:line="276" w:lineRule="auto"/>
        <w:ind w:left="120"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7E354F" w:rsidRPr="007E354F" w:rsidRDefault="007E354F" w:rsidP="007E354F">
      <w:pPr>
        <w:spacing w:line="276" w:lineRule="auto"/>
        <w:ind w:left="120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1 классе</w:t>
      </w: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приводить примеры основных дневных дел и их распределение в индивидуальном режиме дня;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выполнять упражнения утренней зарядки и физкультминуток;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анализировать причины нарушения осанки и демонстрировать упражнения по профилактике её нарушения;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передвигаться на лыжах ступающим и скользящим шагом (без палок);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играть в подвижные игры с общеразвивающей направленностью. </w:t>
      </w:r>
      <w:bookmarkStart w:id="19" w:name="_Toc103687218"/>
      <w:bookmarkEnd w:id="19"/>
    </w:p>
    <w:p w:rsidR="00CD31F4" w:rsidRPr="007E354F" w:rsidRDefault="00CD31F4" w:rsidP="007E354F">
      <w:pPr>
        <w:spacing w:line="276" w:lineRule="auto"/>
        <w:ind w:left="120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Toc137548645"/>
      <w:bookmarkEnd w:id="20"/>
    </w:p>
    <w:p w:rsidR="00CD31F4" w:rsidRDefault="00692502" w:rsidP="007E354F">
      <w:pPr>
        <w:spacing w:line="276" w:lineRule="auto"/>
        <w:ind w:left="120"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7E354F" w:rsidRPr="007E354F" w:rsidRDefault="007E354F" w:rsidP="007E354F">
      <w:pPr>
        <w:spacing w:line="276" w:lineRule="auto"/>
        <w:ind w:left="120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во </w:t>
      </w: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2 классе</w:t>
      </w: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танцевальный хороводный шаг в совместном передвижении;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передвигаться на лыжах </w:t>
      </w:r>
      <w:proofErr w:type="spell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двухшажным</w:t>
      </w:r>
      <w:proofErr w:type="spell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переменным ходом, спускаться с пологого склона и тормозить падением;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 выполнять упражнения на развитие физических качеств. </w:t>
      </w:r>
      <w:bookmarkStart w:id="21" w:name="_Toc103687219"/>
      <w:bookmarkEnd w:id="21"/>
    </w:p>
    <w:p w:rsidR="00CD31F4" w:rsidRPr="007E354F" w:rsidRDefault="00CD31F4" w:rsidP="007E354F">
      <w:pPr>
        <w:spacing w:line="276" w:lineRule="auto"/>
        <w:ind w:left="120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Toc137548646"/>
      <w:bookmarkEnd w:id="22"/>
    </w:p>
    <w:p w:rsidR="00CD31F4" w:rsidRDefault="00692502" w:rsidP="007E354F">
      <w:pPr>
        <w:spacing w:line="276" w:lineRule="auto"/>
        <w:ind w:left="120"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7E354F" w:rsidRPr="007E354F" w:rsidRDefault="007E354F" w:rsidP="007E354F">
      <w:pPr>
        <w:spacing w:line="276" w:lineRule="auto"/>
        <w:ind w:left="120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К концу обучения в</w:t>
      </w: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 классе</w:t>
      </w: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движение </w:t>
      </w:r>
      <w:proofErr w:type="spell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противоходом</w:t>
      </w:r>
      <w:proofErr w:type="spell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прыжки через скакалку на двух ногах и попеременно на правой и левой ноге;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упражнения ритмической гимнастики, движения танцев галоп и полька;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положения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сидя и стоя;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передвигаться на лыжах одновременным </w:t>
      </w:r>
      <w:proofErr w:type="spell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двухшажным</w:t>
      </w:r>
      <w:proofErr w:type="spell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ходом, спускаться с пологого склона в стойке лыжника и тормозить плугом;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3" w:name="_Toc103687220"/>
      <w:bookmarkEnd w:id="23"/>
    </w:p>
    <w:p w:rsidR="00CD31F4" w:rsidRPr="007E354F" w:rsidRDefault="00CD31F4" w:rsidP="007E354F">
      <w:pPr>
        <w:spacing w:line="276" w:lineRule="auto"/>
        <w:ind w:left="120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Toc137548647"/>
      <w:bookmarkEnd w:id="24"/>
    </w:p>
    <w:p w:rsidR="00CD31F4" w:rsidRDefault="00692502" w:rsidP="007E354F">
      <w:pPr>
        <w:spacing w:line="276" w:lineRule="auto"/>
        <w:ind w:left="120"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7E354F" w:rsidRPr="007E354F" w:rsidRDefault="007E354F" w:rsidP="007E354F">
      <w:pPr>
        <w:spacing w:line="276" w:lineRule="auto"/>
        <w:ind w:left="120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 w:rsidRPr="007E354F">
        <w:rPr>
          <w:rFonts w:ascii="Times New Roman" w:hAnsi="Times New Roman" w:cs="Times New Roman"/>
          <w:b/>
          <w:color w:val="000000"/>
          <w:sz w:val="24"/>
          <w:szCs w:val="24"/>
        </w:rPr>
        <w:t>4 классе</w:t>
      </w: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сердечно-сосудистой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и дыхательной систем;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оказать первую помощь в случае необходимости;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напрыгивания</w:t>
      </w:r>
      <w:proofErr w:type="spellEnd"/>
      <w:r w:rsidRPr="007E354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демонстрировать движения танца «Летка-</w:t>
      </w:r>
      <w:proofErr w:type="spell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енка</w:t>
      </w:r>
      <w:proofErr w:type="spell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» в групповом исполнении под музыкальное сопровождение;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прыжок в высоту с разбега перешагиванием;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метание малого (теннисного) мяча на дальность; 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</w:t>
      </w:r>
      <w:proofErr w:type="spell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проплывание</w:t>
      </w:r>
      <w:proofErr w:type="spellEnd"/>
      <w:r w:rsidRPr="007E354F">
        <w:rPr>
          <w:rFonts w:ascii="Times New Roman" w:hAnsi="Times New Roman" w:cs="Times New Roman"/>
          <w:color w:val="000000"/>
          <w:sz w:val="24"/>
          <w:szCs w:val="24"/>
        </w:rPr>
        <w:t xml:space="preserve"> учебной дистанции кролем на груди или кролем на спине (по выбору </w:t>
      </w:r>
      <w:proofErr w:type="gramStart"/>
      <w:r w:rsidRPr="007E354F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7E354F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CD31F4" w:rsidRPr="007E354F" w:rsidRDefault="00692502" w:rsidP="007E354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354F">
        <w:rPr>
          <w:rFonts w:ascii="Times New Roman" w:hAnsi="Times New Roman" w:cs="Times New Roman"/>
          <w:color w:val="000000"/>
          <w:sz w:val="24"/>
          <w:szCs w:val="24"/>
        </w:rPr>
        <w:t>выполнять упражнения на развитие физических качеств, демонстрировать приросты в их показателях.</w:t>
      </w:r>
    </w:p>
    <w:sectPr w:rsidR="00CD31F4" w:rsidRPr="007E354F" w:rsidSect="007E354F">
      <w:footerReference w:type="default" r:id="rId7"/>
      <w:pgSz w:w="11906" w:h="16838"/>
      <w:pgMar w:top="709" w:right="707" w:bottom="709" w:left="1418" w:header="720" w:footer="1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DCB" w:rsidRDefault="001C0DCB" w:rsidP="007E354F">
      <w:r>
        <w:separator/>
      </w:r>
    </w:p>
  </w:endnote>
  <w:endnote w:type="continuationSeparator" w:id="0">
    <w:p w:rsidR="001C0DCB" w:rsidRDefault="001C0DCB" w:rsidP="007E3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5795877"/>
      <w:docPartObj>
        <w:docPartGallery w:val="Page Numbers (Bottom of Page)"/>
        <w:docPartUnique/>
      </w:docPartObj>
    </w:sdtPr>
    <w:sdtEndPr/>
    <w:sdtContent>
      <w:p w:rsidR="007E354F" w:rsidRDefault="007E354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F36">
          <w:rPr>
            <w:noProof/>
          </w:rPr>
          <w:t>3</w:t>
        </w:r>
        <w:r>
          <w:fldChar w:fldCharType="end"/>
        </w:r>
      </w:p>
    </w:sdtContent>
  </w:sdt>
  <w:p w:rsidR="007E354F" w:rsidRDefault="007E354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DCB" w:rsidRDefault="001C0DCB" w:rsidP="007E354F">
      <w:r>
        <w:separator/>
      </w:r>
    </w:p>
  </w:footnote>
  <w:footnote w:type="continuationSeparator" w:id="0">
    <w:p w:rsidR="001C0DCB" w:rsidRDefault="001C0DCB" w:rsidP="007E3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82317"/>
    <w:rsid w:val="001C0DCB"/>
    <w:rsid w:val="00692502"/>
    <w:rsid w:val="007939B6"/>
    <w:rsid w:val="007E354F"/>
    <w:rsid w:val="00AA0F36"/>
    <w:rsid w:val="00CD31F4"/>
    <w:rsid w:val="4D28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35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E354F"/>
    <w:rPr>
      <w:sz w:val="21"/>
      <w:szCs w:val="22"/>
    </w:rPr>
  </w:style>
  <w:style w:type="paragraph" w:styleId="a5">
    <w:name w:val="footer"/>
    <w:basedOn w:val="a"/>
    <w:link w:val="a6"/>
    <w:uiPriority w:val="99"/>
    <w:rsid w:val="007E35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E354F"/>
    <w:rPr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35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E354F"/>
    <w:rPr>
      <w:sz w:val="21"/>
      <w:szCs w:val="22"/>
    </w:rPr>
  </w:style>
  <w:style w:type="paragraph" w:styleId="a5">
    <w:name w:val="footer"/>
    <w:basedOn w:val="a"/>
    <w:link w:val="a6"/>
    <w:uiPriority w:val="99"/>
    <w:rsid w:val="007E35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E354F"/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6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4717</Words>
  <Characters>26890</Characters>
  <Application>Microsoft Office Word</Application>
  <DocSecurity>0</DocSecurity>
  <Lines>224</Lines>
  <Paragraphs>63</Paragraphs>
  <ScaleCrop>false</ScaleCrop>
  <Company>Reanimator Extreme Edition</Company>
  <LinksUpToDate>false</LinksUpToDate>
  <CharactersWithSpaces>31544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Низаева</cp:lastModifiedBy>
  <cp:revision>5</cp:revision>
  <dcterms:created xsi:type="dcterms:W3CDTF">2023-08-26T10:10:00Z</dcterms:created>
  <dcterms:modified xsi:type="dcterms:W3CDTF">2023-10-20T11:08:00Z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341D617BF2D04BB48B9AAD7DB3A0093B</vt:lpwstr>
  </property>
</Properties>
</file>